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5CB" w:rsidRDefault="002905CB" w:rsidP="002905CB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2905CB" w:rsidRDefault="002905CB" w:rsidP="002905CB">
      <w:pPr>
        <w:jc w:val="center"/>
        <w:rPr>
          <w:sz w:val="28"/>
          <w:szCs w:val="28"/>
        </w:rPr>
      </w:pPr>
      <w:r>
        <w:rPr>
          <w:sz w:val="28"/>
          <w:szCs w:val="28"/>
        </w:rPr>
        <w:t>КАЗАНАКСКОГО СЕЛЬСОВЕТА</w:t>
      </w:r>
      <w:r>
        <w:rPr>
          <w:sz w:val="28"/>
          <w:szCs w:val="28"/>
        </w:rPr>
        <w:br/>
        <w:t>КРАСНОЗЕРСКОГО РАЙОНА</w:t>
      </w:r>
    </w:p>
    <w:p w:rsidR="002905CB" w:rsidRDefault="002905CB" w:rsidP="002905CB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2905CB" w:rsidRDefault="002905CB" w:rsidP="002905C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2905CB" w:rsidRDefault="002905CB" w:rsidP="002905CB">
      <w:pPr>
        <w:jc w:val="center"/>
        <w:rPr>
          <w:sz w:val="28"/>
          <w:szCs w:val="28"/>
        </w:rPr>
      </w:pPr>
    </w:p>
    <w:p w:rsidR="002905CB" w:rsidRDefault="002905CB" w:rsidP="002905CB">
      <w:pPr>
        <w:jc w:val="center"/>
        <w:rPr>
          <w:sz w:val="28"/>
          <w:szCs w:val="28"/>
        </w:rPr>
      </w:pPr>
    </w:p>
    <w:p w:rsidR="002905CB" w:rsidRDefault="002905CB" w:rsidP="002905C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2905CB" w:rsidRDefault="002905CB" w:rsidP="002905CB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Шестьдесят первой  сессии</w:t>
      </w:r>
    </w:p>
    <w:p w:rsidR="002905CB" w:rsidRDefault="002905CB" w:rsidP="002905CB">
      <w:pPr>
        <w:jc w:val="center"/>
        <w:rPr>
          <w:sz w:val="28"/>
          <w:szCs w:val="28"/>
        </w:rPr>
      </w:pPr>
    </w:p>
    <w:p w:rsidR="002905CB" w:rsidRDefault="002905CB" w:rsidP="002905CB">
      <w:pPr>
        <w:rPr>
          <w:sz w:val="28"/>
          <w:szCs w:val="28"/>
        </w:rPr>
      </w:pPr>
      <w:r>
        <w:rPr>
          <w:sz w:val="28"/>
          <w:szCs w:val="28"/>
        </w:rPr>
        <w:t xml:space="preserve">20.03.2015                                                                                              с. </w:t>
      </w:r>
      <w:proofErr w:type="spellStart"/>
      <w:r>
        <w:rPr>
          <w:sz w:val="28"/>
          <w:szCs w:val="28"/>
        </w:rPr>
        <w:t>Казанак</w:t>
      </w:r>
      <w:proofErr w:type="spellEnd"/>
    </w:p>
    <w:p w:rsidR="002905CB" w:rsidRDefault="002905CB" w:rsidP="002905CB">
      <w:pPr>
        <w:rPr>
          <w:sz w:val="28"/>
          <w:szCs w:val="28"/>
        </w:rPr>
      </w:pPr>
    </w:p>
    <w:p w:rsidR="002905CB" w:rsidRDefault="002905CB" w:rsidP="002905CB">
      <w:pPr>
        <w:rPr>
          <w:sz w:val="28"/>
          <w:szCs w:val="28"/>
        </w:rPr>
      </w:pPr>
    </w:p>
    <w:p w:rsidR="002905CB" w:rsidRDefault="002905CB" w:rsidP="002905CB">
      <w:pPr>
        <w:rPr>
          <w:sz w:val="28"/>
          <w:szCs w:val="28"/>
        </w:rPr>
      </w:pPr>
      <w:r>
        <w:rPr>
          <w:sz w:val="28"/>
          <w:szCs w:val="28"/>
        </w:rPr>
        <w:t>О плане работы администрации</w:t>
      </w:r>
    </w:p>
    <w:p w:rsidR="002905CB" w:rsidRDefault="002905CB" w:rsidP="002905C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и Совета</w:t>
      </w:r>
    </w:p>
    <w:p w:rsidR="002905CB" w:rsidRDefault="002905CB" w:rsidP="002905CB">
      <w:pPr>
        <w:rPr>
          <w:sz w:val="28"/>
          <w:szCs w:val="28"/>
        </w:rPr>
      </w:pPr>
      <w:r>
        <w:rPr>
          <w:sz w:val="28"/>
          <w:szCs w:val="28"/>
        </w:rPr>
        <w:t xml:space="preserve">депутатов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на 2015 год.</w:t>
      </w:r>
    </w:p>
    <w:p w:rsidR="002905CB" w:rsidRDefault="002905CB" w:rsidP="002905CB">
      <w:pPr>
        <w:rPr>
          <w:sz w:val="28"/>
          <w:szCs w:val="28"/>
        </w:rPr>
      </w:pPr>
    </w:p>
    <w:p w:rsidR="002905CB" w:rsidRDefault="002905CB" w:rsidP="002905CB">
      <w:pPr>
        <w:rPr>
          <w:sz w:val="28"/>
          <w:szCs w:val="28"/>
        </w:rPr>
      </w:pPr>
    </w:p>
    <w:p w:rsidR="002905CB" w:rsidRDefault="002905CB" w:rsidP="002905CB">
      <w:pPr>
        <w:rPr>
          <w:sz w:val="28"/>
          <w:szCs w:val="28"/>
        </w:rPr>
      </w:pPr>
      <w:r>
        <w:rPr>
          <w:sz w:val="28"/>
          <w:szCs w:val="28"/>
        </w:rPr>
        <w:t xml:space="preserve">      Заслушав и обсудив доклад главы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Кривец А.В. «О плане работы администрации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и Совета депутатов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на 2015 год, Совет депутатов решил:</w:t>
      </w:r>
    </w:p>
    <w:p w:rsidR="002905CB" w:rsidRDefault="002905CB" w:rsidP="002905C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Утвердить план работы администрации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и Совета депутатов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на 2015 год.</w:t>
      </w:r>
    </w:p>
    <w:p w:rsidR="002905CB" w:rsidRPr="008E7BB3" w:rsidRDefault="002905CB" w:rsidP="002905CB">
      <w:pPr>
        <w:numPr>
          <w:ilvl w:val="0"/>
          <w:numId w:val="1"/>
        </w:numPr>
        <w:rPr>
          <w:sz w:val="28"/>
          <w:szCs w:val="28"/>
        </w:rPr>
      </w:pPr>
      <w:r w:rsidRPr="008E7BB3">
        <w:rPr>
          <w:sz w:val="28"/>
          <w:szCs w:val="28"/>
        </w:rPr>
        <w:t>Настоящее решение опубликовать в периодическом печатном издании «Бюллетень органов местного самоуправления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</w:t>
      </w:r>
      <w:r w:rsidRPr="008E7BB3">
        <w:rPr>
          <w:sz w:val="28"/>
          <w:szCs w:val="28"/>
        </w:rPr>
        <w:t>»</w:t>
      </w:r>
    </w:p>
    <w:p w:rsidR="002905CB" w:rsidRDefault="002905CB" w:rsidP="002905CB">
      <w:pPr>
        <w:rPr>
          <w:sz w:val="28"/>
          <w:szCs w:val="28"/>
        </w:rPr>
      </w:pPr>
    </w:p>
    <w:p w:rsidR="002905CB" w:rsidRDefault="002905CB" w:rsidP="002905CB">
      <w:pPr>
        <w:rPr>
          <w:sz w:val="28"/>
          <w:szCs w:val="28"/>
        </w:rPr>
      </w:pPr>
    </w:p>
    <w:p w:rsidR="002905CB" w:rsidRDefault="002905CB" w:rsidP="002905CB">
      <w:pPr>
        <w:rPr>
          <w:sz w:val="28"/>
          <w:szCs w:val="28"/>
        </w:rPr>
      </w:pPr>
    </w:p>
    <w:p w:rsidR="002905CB" w:rsidRPr="00125557" w:rsidRDefault="002905CB" w:rsidP="002905CB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А.В. Кривец</w:t>
      </w:r>
    </w:p>
    <w:p w:rsidR="002905CB" w:rsidRDefault="002905CB" w:rsidP="002905C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2905CB" w:rsidRDefault="002905CB" w:rsidP="002905CB">
      <w:pPr>
        <w:jc w:val="center"/>
        <w:rPr>
          <w:sz w:val="28"/>
          <w:szCs w:val="28"/>
        </w:rPr>
      </w:pPr>
    </w:p>
    <w:p w:rsidR="002905CB" w:rsidRDefault="002905CB" w:rsidP="002905CB">
      <w:pPr>
        <w:jc w:val="center"/>
        <w:rPr>
          <w:sz w:val="28"/>
          <w:szCs w:val="28"/>
        </w:rPr>
      </w:pPr>
    </w:p>
    <w:p w:rsidR="002905CB" w:rsidRDefault="002905CB" w:rsidP="002905CB">
      <w:pPr>
        <w:jc w:val="center"/>
        <w:rPr>
          <w:sz w:val="28"/>
          <w:szCs w:val="28"/>
        </w:rPr>
      </w:pPr>
    </w:p>
    <w:p w:rsidR="002905CB" w:rsidRDefault="002905CB" w:rsidP="002905CB">
      <w:pPr>
        <w:jc w:val="center"/>
        <w:rPr>
          <w:sz w:val="28"/>
          <w:szCs w:val="28"/>
        </w:rPr>
      </w:pPr>
    </w:p>
    <w:p w:rsidR="002905CB" w:rsidRDefault="002905CB" w:rsidP="002905CB">
      <w:pPr>
        <w:jc w:val="center"/>
        <w:rPr>
          <w:sz w:val="28"/>
          <w:szCs w:val="28"/>
        </w:rPr>
      </w:pPr>
    </w:p>
    <w:p w:rsidR="002905CB" w:rsidRDefault="002905CB" w:rsidP="002905CB">
      <w:pPr>
        <w:jc w:val="center"/>
        <w:rPr>
          <w:sz w:val="28"/>
          <w:szCs w:val="28"/>
        </w:rPr>
      </w:pPr>
    </w:p>
    <w:p w:rsidR="002905CB" w:rsidRDefault="002905CB" w:rsidP="002905CB">
      <w:pPr>
        <w:jc w:val="center"/>
        <w:rPr>
          <w:sz w:val="28"/>
          <w:szCs w:val="28"/>
        </w:rPr>
      </w:pPr>
    </w:p>
    <w:p w:rsidR="002905CB" w:rsidRDefault="002905CB" w:rsidP="002905CB">
      <w:pPr>
        <w:jc w:val="center"/>
        <w:rPr>
          <w:sz w:val="28"/>
          <w:szCs w:val="28"/>
        </w:rPr>
      </w:pPr>
    </w:p>
    <w:p w:rsidR="002905CB" w:rsidRDefault="002905CB" w:rsidP="002905CB">
      <w:pPr>
        <w:jc w:val="center"/>
        <w:rPr>
          <w:sz w:val="28"/>
          <w:szCs w:val="28"/>
        </w:rPr>
      </w:pPr>
    </w:p>
    <w:p w:rsidR="002905CB" w:rsidRDefault="002905CB" w:rsidP="002905CB">
      <w:pPr>
        <w:jc w:val="center"/>
        <w:rPr>
          <w:sz w:val="28"/>
          <w:szCs w:val="28"/>
        </w:rPr>
      </w:pPr>
    </w:p>
    <w:p w:rsidR="002905CB" w:rsidRDefault="002905CB" w:rsidP="002905CB">
      <w:pPr>
        <w:jc w:val="center"/>
        <w:rPr>
          <w:sz w:val="28"/>
          <w:szCs w:val="28"/>
        </w:rPr>
      </w:pPr>
    </w:p>
    <w:p w:rsidR="002905CB" w:rsidRDefault="002905CB" w:rsidP="002905CB">
      <w:pPr>
        <w:jc w:val="center"/>
        <w:rPr>
          <w:sz w:val="28"/>
          <w:szCs w:val="28"/>
        </w:rPr>
      </w:pPr>
    </w:p>
    <w:p w:rsidR="002905CB" w:rsidRDefault="002905CB" w:rsidP="002905CB">
      <w:pPr>
        <w:jc w:val="center"/>
        <w:rPr>
          <w:sz w:val="28"/>
          <w:szCs w:val="28"/>
        </w:rPr>
      </w:pPr>
    </w:p>
    <w:p w:rsidR="005A3A93" w:rsidRDefault="005A3A93"/>
    <w:sectPr w:rsidR="005A3A93" w:rsidSect="005A3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F0E2F"/>
    <w:multiLevelType w:val="hybridMultilevel"/>
    <w:tmpl w:val="CAA22ADA"/>
    <w:lvl w:ilvl="0" w:tplc="9FFC17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5CB"/>
    <w:rsid w:val="002905CB"/>
    <w:rsid w:val="005A3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802</Characters>
  <Application>Microsoft Office Word</Application>
  <DocSecurity>0</DocSecurity>
  <Lines>6</Lines>
  <Paragraphs>1</Paragraphs>
  <ScaleCrop>false</ScaleCrop>
  <Company>StartSoft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2015-07-06T11:53:00Z</cp:lastPrinted>
  <dcterms:created xsi:type="dcterms:W3CDTF">2015-07-06T11:51:00Z</dcterms:created>
  <dcterms:modified xsi:type="dcterms:W3CDTF">2015-07-06T11:54:00Z</dcterms:modified>
</cp:coreProperties>
</file>